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1F37" w:rsidRPr="00911F37" w:rsidRDefault="00911F37" w:rsidP="00911F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11F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Порядок индексации страховой пенсии работающим пенсионерам</w:t>
      </w:r>
    </w:p>
    <w:p w:rsidR="00911F37" w:rsidRDefault="00911F37" w:rsidP="00911F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11F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после их увольнения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911F37" w:rsidRDefault="00911F37" w:rsidP="00911F3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11F37" w:rsidRPr="00911F37" w:rsidRDefault="001B5745" w:rsidP="00911F3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0</wp:posOffset>
            </wp:positionV>
            <wp:extent cx="2847975" cy="2362200"/>
            <wp:effectExtent l="19050" t="0" r="9525" b="0"/>
            <wp:wrapSquare wrapText="bothSides"/>
            <wp:docPr id="1" name="Рисунок 0" descr="назнач пенсии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назнач пенсии2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47975" cy="2362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11F37" w:rsidRDefault="00911F37" w:rsidP="00911F37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1F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связи с возникающими вопросами по порядку индексации страховых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911F37">
        <w:rPr>
          <w:rFonts w:ascii="Times New Roman" w:eastAsia="Times New Roman" w:hAnsi="Times New Roman" w:cs="Times New Roman"/>
          <w:sz w:val="28"/>
          <w:szCs w:val="28"/>
          <w:lang w:eastAsia="ru-RU"/>
        </w:rPr>
        <w:t>енсий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11F3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работающим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11F37">
        <w:rPr>
          <w:rFonts w:ascii="Times New Roman" w:eastAsia="Times New Roman" w:hAnsi="Times New Roman" w:cs="Times New Roman"/>
          <w:sz w:val="28"/>
          <w:szCs w:val="28"/>
          <w:lang w:eastAsia="ru-RU"/>
        </w:rPr>
        <w:t>пенсионерам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11F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после прекращения ими работы,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клиентская служба (на правах отдела)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Муслюмовском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районе </w:t>
      </w:r>
      <w:r w:rsidRPr="00911F3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разъясняет предусмотренный пенсионным законодательством порядок индексации.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B5745" w:rsidRDefault="00911F37" w:rsidP="00911F37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11F37" w:rsidRDefault="00911F37" w:rsidP="00911F37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С</w:t>
      </w:r>
      <w:r w:rsidRPr="00911F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огласно нормам Федерального закона от 28 декабря 2013 года No400-ФЗ «О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911F37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траховых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11F37">
        <w:rPr>
          <w:rFonts w:ascii="Times New Roman" w:eastAsia="Times New Roman" w:hAnsi="Times New Roman" w:cs="Times New Roman"/>
          <w:sz w:val="28"/>
          <w:szCs w:val="28"/>
          <w:lang w:eastAsia="ru-RU"/>
        </w:rPr>
        <w:t>пенсиях», с 2016 года работающие пенсионеры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получают </w:t>
      </w:r>
      <w:r w:rsidRPr="00911F37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страховую пенсию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11F37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11F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фиксированную выплату к ней без учета проводимых индексаций. </w:t>
      </w:r>
    </w:p>
    <w:p w:rsidR="00911F37" w:rsidRDefault="00911F37" w:rsidP="00911F37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1F3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Когда пенсионер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11F3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прекращает трудовую деятельность, он начинает получать пенсию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11F37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полном размере 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11F37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учетом всех индексаций, имевших место в период его работы, по истечении трех месяцев 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11F37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месяца увольнения.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11F37">
        <w:rPr>
          <w:rFonts w:ascii="Times New Roman" w:eastAsia="Times New Roman" w:hAnsi="Times New Roman" w:cs="Times New Roman"/>
          <w:sz w:val="28"/>
          <w:szCs w:val="28"/>
          <w:lang w:eastAsia="ru-RU"/>
        </w:rPr>
        <w:t>С января 2018 года, после прекращения пенсионером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11F37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трудовой деятельности, полный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11F3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11F37">
        <w:rPr>
          <w:rFonts w:ascii="Times New Roman" w:eastAsia="Times New Roman" w:hAnsi="Times New Roman" w:cs="Times New Roman"/>
          <w:sz w:val="28"/>
          <w:szCs w:val="28"/>
          <w:lang w:eastAsia="ru-RU"/>
        </w:rPr>
        <w:t>пенсии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11F37">
        <w:rPr>
          <w:rFonts w:ascii="Times New Roman" w:eastAsia="Times New Roman" w:hAnsi="Times New Roman" w:cs="Times New Roman"/>
          <w:sz w:val="28"/>
          <w:szCs w:val="28"/>
          <w:lang w:eastAsia="ru-RU"/>
        </w:rPr>
        <w:t>с учетом всех индексаций выплачивается за период с 1-го числа месяца после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11F37">
        <w:rPr>
          <w:rFonts w:ascii="Times New Roman" w:eastAsia="Times New Roman" w:hAnsi="Times New Roman" w:cs="Times New Roman"/>
          <w:sz w:val="28"/>
          <w:szCs w:val="28"/>
          <w:lang w:eastAsia="ru-RU"/>
        </w:rPr>
        <w:t>увольнения. Это стало возможным благодаря принятию 1 июля 2017 года Федерального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11F3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закона N 134-ФЗ «О внесении изменения в статью 26.1 Федерального закона «О страховых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11F37">
        <w:rPr>
          <w:rFonts w:ascii="Times New Roman" w:eastAsia="Times New Roman" w:hAnsi="Times New Roman" w:cs="Times New Roman"/>
          <w:sz w:val="28"/>
          <w:szCs w:val="28"/>
          <w:lang w:eastAsia="ru-RU"/>
        </w:rPr>
        <w:t>пенсиях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11F37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911F37" w:rsidRDefault="00911F37" w:rsidP="00911F37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11F37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Увеличенный размер пенсии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11F37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выплачивается, начиная с четвёртого месяца с момента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11F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увольнения. Этот порядок законодательно закреплен </w:t>
      </w:r>
      <w:proofErr w:type="gramStart"/>
      <w:r w:rsidRPr="00911F37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обработки ежемесячных отчетов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 w:rsidRPr="00911F37">
        <w:rPr>
          <w:rFonts w:ascii="Times New Roman" w:eastAsia="Times New Roman" w:hAnsi="Times New Roman" w:cs="Times New Roman"/>
          <w:sz w:val="28"/>
          <w:szCs w:val="28"/>
          <w:lang w:eastAsia="ru-RU"/>
        </w:rPr>
        <w:t>Пенсионный фонд России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Pr="00911F3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работодателей о работающих у них пенсионерах</w:t>
      </w:r>
      <w:proofErr w:type="gramEnd"/>
      <w:r w:rsidRPr="00911F37">
        <w:rPr>
          <w:rFonts w:ascii="Times New Roman" w:eastAsia="Times New Roman" w:hAnsi="Times New Roman" w:cs="Times New Roman"/>
          <w:sz w:val="28"/>
          <w:szCs w:val="28"/>
          <w:lang w:eastAsia="ru-RU"/>
        </w:rPr>
        <w:t>. Именно на основании таких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11F37">
        <w:rPr>
          <w:rFonts w:ascii="Times New Roman" w:eastAsia="Times New Roman" w:hAnsi="Times New Roman" w:cs="Times New Roman"/>
          <w:sz w:val="28"/>
          <w:szCs w:val="28"/>
          <w:lang w:eastAsia="ru-RU"/>
        </w:rPr>
        <w:t>отчетов выносятся решения об увеличении пенсии.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11F37" w:rsidRDefault="00911F37" w:rsidP="00911F37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1F37">
        <w:rPr>
          <w:rFonts w:ascii="Times New Roman" w:eastAsia="Times New Roman" w:hAnsi="Times New Roman" w:cs="Times New Roman"/>
          <w:sz w:val="28"/>
          <w:szCs w:val="28"/>
          <w:lang w:eastAsia="ru-RU"/>
        </w:rPr>
        <w:t>К примеру, пенсионеры, уволившиеся в сентябре, в октябрьской отчётности работодателя за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11F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сентябрь ещё числятся </w:t>
      </w:r>
      <w:proofErr w:type="gramStart"/>
      <w:r w:rsidRPr="00911F3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работающими</w:t>
      </w:r>
      <w:proofErr w:type="gramEnd"/>
      <w:r w:rsidRPr="00911F37">
        <w:rPr>
          <w:rFonts w:ascii="Times New Roman" w:eastAsia="Times New Roman" w:hAnsi="Times New Roman" w:cs="Times New Roman"/>
          <w:sz w:val="28"/>
          <w:szCs w:val="28"/>
          <w:lang w:eastAsia="ru-RU"/>
        </w:rPr>
        <w:t>. В ноябре организация отчитывается за октябрь и ПФР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11F37">
        <w:rPr>
          <w:rFonts w:ascii="Times New Roman" w:eastAsia="Times New Roman" w:hAnsi="Times New Roman" w:cs="Times New Roman"/>
          <w:sz w:val="28"/>
          <w:szCs w:val="28"/>
          <w:lang w:eastAsia="ru-RU"/>
        </w:rPr>
        <w:t>«видит», что гражданин уже не работает. В декабре принимается решение и производится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11F37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индексация, в январе выплачивается проиндексированная пенсия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11F37">
        <w:rPr>
          <w:rFonts w:ascii="Times New Roman" w:eastAsia="Times New Roman" w:hAnsi="Times New Roman" w:cs="Times New Roman"/>
          <w:sz w:val="28"/>
          <w:szCs w:val="28"/>
          <w:lang w:eastAsia="ru-RU"/>
        </w:rPr>
        <w:t>и дополнительно к ней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11F37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доплата за три прошедших после увольнения месяца – октябрь, ноябрь, декабрь.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742F9" w:rsidRPr="00911F37" w:rsidRDefault="00911F37" w:rsidP="00911F3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11F37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Данная мера касаетс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 только получателей страховых пенсий</w:t>
      </w:r>
      <w:r w:rsidRPr="00911F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старости, по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11F37">
        <w:rPr>
          <w:rFonts w:ascii="Times New Roman" w:eastAsia="Times New Roman" w:hAnsi="Times New Roman" w:cs="Times New Roman"/>
          <w:sz w:val="28"/>
          <w:szCs w:val="28"/>
          <w:lang w:eastAsia="ru-RU"/>
        </w:rPr>
        <w:t>инвалидности, по потере кормильца. Гражданам, получающим пенсии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11F37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государственному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11F37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обеспечению (в том числе и социальному), выплаты индексируются независимо от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11F37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осуществления трудовой деятельности.</w:t>
      </w:r>
    </w:p>
    <w:sectPr w:rsidR="006742F9" w:rsidRPr="00911F37" w:rsidSect="001B5745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11F37"/>
    <w:rsid w:val="001B5745"/>
    <w:rsid w:val="006742F9"/>
    <w:rsid w:val="00911F37"/>
    <w:rsid w:val="00B367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42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B57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B574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5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05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96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58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21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66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71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08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33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29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20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55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65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63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43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47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26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49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41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20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9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0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44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26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39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98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85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73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45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59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4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55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6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75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74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29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85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08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9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6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84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17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39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42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64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7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67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19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13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70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9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76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8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54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51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24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67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20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08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62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05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87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29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14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1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04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8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316</Words>
  <Characters>1803</Characters>
  <Application>Microsoft Office Word</Application>
  <DocSecurity>0</DocSecurity>
  <Lines>15</Lines>
  <Paragraphs>4</Paragraphs>
  <ScaleCrop>false</ScaleCrop>
  <Company/>
  <LinksUpToDate>false</LinksUpToDate>
  <CharactersWithSpaces>2115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Ганиева Фарида Урмановна</dc:creator>
  <cp:lastModifiedBy>Ганиева Фарида Урмановна</cp:lastModifiedBy>
  <cp:revision>2</cp:revision>
  <dcterms:created xsi:type="dcterms:W3CDTF">2020-09-26T07:47:00Z</dcterms:created>
  <dcterms:modified xsi:type="dcterms:W3CDTF">2020-09-28T08:37:00Z</dcterms:modified>
</cp:coreProperties>
</file>